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EA WORK DOCUMENT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CC0000"/>
          <w:sz w:val="24"/>
          <w:szCs w:val="24"/>
        </w:rPr>
        <w:t xml:space="preserve">INTERNAL — CONFIDENTIAL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Destination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Barcelona — Kingdom of Spain (Catalonia)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Travel Period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Friday 20 – Sunday 22 February 2026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Purpose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Business trip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Risk Status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🟡 YELLOW — pickpocketing significant — heightened awareness recommended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Generated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19 February 2026 | Input: Roammate Pro Intelligence Briefing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Re-check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Thu 19 Feb evening — before sending pre-trip message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⚠️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For internal EA use only. Do not forward to third parties.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🚨 SECTION 1 — EMERGENCY CONTACTS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🆘 112 — General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Ambulance, fire, police — valid throughout Spain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🚓 088 — Mossos d’Esquadra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Catalan police — primary point of contact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🚓 091 — National Police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For tourist-related reports and complaints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🚒 080 — Fire department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🚑 061 — Medical emergency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🏥 Hospital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Hospital Clínic de Barcelona | Villarroel 170, Eixample | +34 932 275 400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🇳🇱 Dutch Consulate BCN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+34 933 638 954 | Av. Diagonal 601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🇳🇱 Dutch MFA 24/7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+31 70 348 4868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🚕 Taxi 24/7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Radio Taxi BCN: +34 933 033 033 | FreeNow app | Uber | Cabify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📱 Emergency app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My112 (iOS/Android) — share GPS location with emergency services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📞 EA available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[EA name] | [phone] | [hours]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✈️ SECTION 2 — FULL TRANSPORT DETAILS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2.1 Outbound — Friday 20 February 2026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Route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Amsterdam Schiphol (AMS) → Barcelona El Prat (BCN)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Recommended flight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KLM — early departure 07:00–08:00 | arrival BCN ~09:30–10:00 | ~2.5 hours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Alternative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Vueling, Transavia — direct flights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Airport → Hotel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Recommended: Taxi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 — fixed fare €39–42 — 20–30 min — immediately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Budget option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Aerobús A1 (T1) or A2 (T2) → Plaça Catalunya — 35 min, €6.75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Metro option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L9 Sud → Torrassa (transfer L1) → Pg. de Gràcia — 31 min, €5.90 (special ticket!)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⚠️ Airport metro note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T-Casual and T-Usual are NOT valid on L9 Sud airport line — separate ticket or Hola BCN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Hola BCN option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€27.30 (3 days) — covers airport + unlimited metro/bus/tram — recommended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Hotel arrival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~11:00–12:00 with early flight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2.2 Return — Sunday 22 February 2026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Hotel → Airport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Taxi (€39–42) or Aerobús (€6.75) — plan 2.5h before departure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Return flight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KLM or Vueling — multiple direct flights to AMS — ~2.5 hours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Airport arrival time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Minimum 2 hours before flight departure — El Prat can be busy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Sunday metro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Metro runs normally on Sunday (05:00–00:00)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2.3 Local Transport in Barcelona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Metro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TMB — 12 lines | Zone 1 for city centre | 05:00–00:00 (Fri until 02:00, Sat non-stop)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Hola BCN 3 days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€27.30 — unlimited metro/bus/tram/airport — recommended for 3-day visit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T-Casual (10 trips)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€13.00 — NOT valid on airport line — 75 min transfer window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Contactless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Bank card directly at metro gates (€2.90/trip)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Taxi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FreeNow app, Uber, Cabify — all available in Barcelona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App: TMB App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Download before departure — iOS and Android — real-time info + ticket purchase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App: FreeNow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Taxi app — download before departure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Payment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Contactless/card accepted everywhere — euro — cash rarely needed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📅 SECTION 3 — AGENDA</w:t>
      </w:r>
    </w:p>
    <w:p>
      <w:pPr>
        <w:spacing w:after="10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Fill in once appointments are confirmed — use locations and contacts from Intelligence Briefing Section 5: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613"/>
        <w:gridCol w:w="3613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**TIME**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**APPOINTMENT / ACTIVITY**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**LOCATION + CONTACT**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DAY 1 — Fri 20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~11:00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Arrival Barcelona El Prat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Terminal T1 or T2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~12:00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Hotel check-in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[hotel + address to fill in]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Evening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[dinner / networking]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[see Section 6.3 for restaurant recommendations]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DAY 2 — Sat 21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[time]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[appointment]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[location + contact + phone]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[time]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[appointment]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[location + contact + phone]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[time]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[appointment]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[location + contact + phone]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DAY 3 — Sun 22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[time]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Hotel check-out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[hotel]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[time]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Depart for El Prat airport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Taxi or Aerobús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[time]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Return flight to Schiphol</w:t>
            </w:r>
          </w:p>
        </w:tc>
        <w:tc>
          <w:tcPr>
            <w:tcW w:type="dxa" w:w="36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[flight number to fill in]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🛡️ SECTION 4 — RISK STATUS &amp; CONTINGENCY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CC7A00"/>
          <w:sz w:val="22"/>
          <w:szCs w:val="22"/>
        </w:rPr>
        <w:t xml:space="preserve">🟡 RISK STATUS AT CREATION: YELLOW — re-check Thu 19 Feb evening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Security level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Moderate — pickpocketing significant (Numbeo Crime Index 52.0) — violent crime low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Transport disruptions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None confirmed 20–22 Feb — re-check Thu 19 Feb evening via tmb.cat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Pickpocket hotspots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Metro L1/L3, Ramblas, Plaça Catalunya, Sagrada Família — always stay alert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Executive protocols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Phone on lanyard, bag in front of body, wallet in inside pocket, hotel safe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Anti-tourism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⚠️ Sporadic (non-violent) — no impact on business travel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Weather risk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Mediterranean climate — Feb: 8–15°C — rain possible — no extreme conditions expected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Contingency taxi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FreeNow, Uber, Cabify available 24/7 as metro alternative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Contingency airport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If L9 Sud disrupted: Aerobús A1/A2 or taxi (€39–42)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🧠 SECTION 5 — INTELLIGENCE SUMMARY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The Big Three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TRANSPORT: Metro L9 Sud to airport costs €5.90 (special ticket). T-Casual/T-Usual NOT valid. Hola BCN 3 days (€27.30) covers airport + unlimited public transport — recommended.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SECURITY: Barcelona top-3 in Europe for pickpocketing — metro L1/L3, Ramblas, Sagrada Família. Phone on lanyard, bag in front of body, wallet in inside pocket.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BUSINESS: Official language = Catalan (not Spanish). Catalan identity is crucial — never assume Barcelona is "just Spanish". Relationship comes before deal.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Confidence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 — verified via primary sources (tmb.cat, Numbeo, UK GOV, Michelin Guide)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Briefing valid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19 February 2026 — re-check evening before departure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Sources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tmb.cat | numbeo.com | travel.state.gov | gov.uk/foreign-travel-advice | guide.michelin.com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💬 SECTION 6 — SOCIAL INTELLIGENCE — THE "SOCIAL GREASE"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💡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Share this section with the executive before the first meeting on Day 1. Small investment, big impact.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6.1 Conversation Starters — business-safe, locally anchored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"Barcelona is UNESCO World Capital of Architecture in 2026..."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Universal icebreaker. Every Barcelonan responds with pride. 2026 = Gaudí centenary. Perfect opener at any meeting.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"Disfrutar was named best restaurant in the world..."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Catalans are enormously proud of their gastronomy. 29 Michelin-starred restaurants. Works with any audience.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"The 22@ district — from textile factories to tech hub..."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Shows knowledge of Barcelona’s innovation power. Catalans appreciate understanding of economic transformation.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"The Cerdà grid is brilliant urban design..."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Shows cultural awareness. 150 years of Cerdà in 2026. Architects and Catalans respond enthusiastically.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"Catalonia is the strongest economic region in Spain..."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Affirms economic strength — Catalans respond positively. Great with financially oriented contacts.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6.2 Minefields — avoid these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Raising Catalan independence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Extremely sensitive. Never express an opinion — even Catalans often avoid this amongst themselves.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Assuming Spanish as default language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Catalan is the official language. Start in English, ask preference. "Bon dia" as opener shows respect.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"Barcelona is basically just Spanish..."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Catalans identify primarily as Catalan. Dismissing this undermines trust immediately.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Comparing negatively with Madrid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Strongest rivalry in Spain. Never relativise Barcelona against Madrid.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Ordering sangria at a business dinner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Catalan. Order Cava (Catalan) or Vermut. Sangria = tourist signal.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6.3 Dinner &amp; Entertainment Recommendations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Premium (client dinner)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Lasarte (3⭐ Michelin) — Mallorca 259, Eixample — book 2 weeks ahead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dinner (excellent)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Moments (1⭐ Michelin) — Pg. de Gràcia 38-40 — modern Catalan cuisine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Business dinner (affordable)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Cervecería Catalana — Mallorca 236 — tapas, local favourite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Lunch (business, quick)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✅ Cinc Sentits (1⭐ Michelin) — Aribau 58 — lunch menu available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After-work drinks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Bar Mut (Pau Claris 192) — business crowd, excellent vermut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Tipping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mandatory — 5–10% is a gesture — never expected</w:t>
            </w:r>
          </w:p>
        </w:tc>
      </w:tr>
    </w:tbl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6.4 Protocol Quick Reference for the Executive</w:t>
      </w: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Greeting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"Bon dia" (Catalan) + formal handshake — highly appreciated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Meeting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Small talk before business is expected — never skip this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Punctuality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 minutes early = ideal — Catalans are more punctual than rest of Spain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Lunch time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14:00–15:30 — do not schedule meetings — extended lunch is the norm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Dinner time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before 21:00 — book 21:00–21:30 for business dinner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Dress code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Smart casual / business formal — dark colours in winter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Decision-making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More professional than Southern Spain but patience is a strategic advantage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Optional gift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Bottle of Cava or Catalan product at second meeting — appreciated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📱 SECTION 7 — WHATSAPP LOG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13"/>
        <w:gridCol w:w="3013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Message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Scheduled For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Sent ✅/❌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Pre-trip briefing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Thu 19 Feb — 20:00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 No □ Yes — ___:___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Daily update — Day 1 (Fri 20)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Fri 20 Feb — 07:30 local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 No □ Yes — ___:___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Daily update — Day 2 (Sat 21)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Sat 21 Feb — 07:30 local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 No □ Yes — ___:___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Daily update — Day 3 (Sun 22)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Sun 22 Feb — 07:30 local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 No □ Yes — ___:___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Post-trip debrief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Sun 22 Feb — evening upon return</w:t>
            </w:r>
          </w:p>
        </w:tc>
        <w:tc>
          <w:tcPr>
            <w:tcW w:type="dxa" w:w="30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 No □ Yes — ___:___</w:t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💬 SECTION 8 — WHATSAPP TEMPLATES (READY TO USE)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8.1 Pre-trip message — send Thu 19 Feb at 20:00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Good morning [Name] 👋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Here’s your travel briefing for Barcelona, 20–22 February.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🟡 STATUS: Please note: pickpocketing is a significant issue in Barcelona — take precautions.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📋 WHAT YOU NEED TO KNOW: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Metro airport line L9 Sud requires a special ticket (€5.90) — T-Casual NOT valid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Pickpockets active on metro L1/L3 and Ramblas — phone on lanyard, bag in front of body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Catalan is the official language — start in English, use "Bon dia" as greeting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✈️ OUTBOUND: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KLM: Schiphol → Barcelona El Prat, ~2.5 hours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Airport → hotel: taxi (fixed fare €39–42, 20–30 min) or Aerobús (€6.75, 35 min)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Hola BCN 3 days (€27.30) — unlimited public transport incl. airport — recommended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⚠️ PLEASE NOTE: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Keep your phone and wallet extra secure in the metro and at tourist spots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the hotel safe for spare passport, cash and non-essential items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💬 CONVERSATION OPENERS: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"Barcelona is UNESCO World Capital of Architecture in 2026" — works as opener with everyone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"Disfrutar is the best restaurant in the world" — Catalans are proud of their gastronomy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Start formally in English — official language is Catalan, not Spanish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📱 APPS (download now if you haven’t already):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TMB App (metro/bus real-time + tickets) + FreeNow (taxi)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Have a great trip! I’m available if you need anything. ✈️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[EA Name]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8.2 Daily update — normal day (send 07:30 local time)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Good morning [Name] 👋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Day [X] in Barcelona — [date].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🟢 No issues — everything running as planned.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📅 TODAY: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[time] — [appointment], [location]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[time] — [appointment], [location]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🚇 TRANSPORT TODAY: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[specific route for the day]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Until tomorrow morning. [EA Name]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8.3 Post-trip message — send evening upon return home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Welcome home [Name]! 🏠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Hope Barcelona went well. I’d love to hear how it went.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📎 Practical: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Receipts/tickets: [storage location]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Expense report due by: [date]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Follow-up actions: [or "to be confirmed"]</w:t>
      </w:r>
    </w:p>
    <w:p>
      <w:pPr>
        <w:spacing w:after="120"/>
      </w:pP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Feedback on the briefings always welcome!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[EA Name]</w:t>
      </w:r>
    </w:p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✅ SECTION 9 — EA ACTION CHECKLIST — BEFORE DEPARTURE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5626"/>
        <w:gridCol w:w="3000"/>
      </w:tblGrid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Action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Deadline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Book KLM flight (early departure Fri 20 Feb)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ASAP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Book hotel (low season but early booking recommended)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ASAP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Purchase Hola BCN 3 days via tmb.cat or TMB App (€27.30)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Before Thu 19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Download TMB App + create account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Before Thu 19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Download FreeNow app (taxi)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Before Thu 19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Buy/bring phone lanyard (anti-theft)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Before departure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Restaurant reservation if business dinner (48h–1 week ahead)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48h before dinner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Fill in Day 2 agenda in Section 3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Once confirmed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Share Social Grease (Section 6) with executive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19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Prepare pre-trip WhatsApp draft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18 Feb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Re-check risk status + transport status via tmb.cat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19 Feb evening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□</w:t>
            </w:r>
          </w:p>
        </w:tc>
        <w:tc>
          <w:tcPr>
            <w:tcW w:type="dxa" w:w="5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Send pre-trip WhatsApp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19 Feb 20:00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</w:pPr>
      <w:r>
        <w:rPr>
          <w:rFonts w:ascii="Arial" w:cs="Arial" w:eastAsia="Arial" w:hAnsi="Arial"/>
        </w:rPr>
        <w:t xml:space="preserve">📝 SECTION 10 — LESSONS LEARNED (fill in after the trip)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226"/>
      </w:tblGrid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worked well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[fill in after the trip]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What could be improved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[fill in after the trip]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Social Grease — feedback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[which opener worked best? was Section 6 useful?]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Transport — observations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[fill in after the trip]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Pickpocket prevention — feedback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[did the phone lanyard work? other tips?]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Adjustments for next time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[fill in after the trip]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Executive feedback</w:t>
            </w:r>
          </w:p>
        </w:tc>
        <w:tc>
          <w:tcPr>
            <w:tcW w:type="dxa" w:w="62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[fill in after the trip]</w:t>
            </w:r>
          </w:p>
        </w:tc>
      </w:tr>
    </w:tbl>
    <w:p>
      <w:pPr>
        <w:spacing w:after="120"/>
      </w:pPr>
    </w:p>
    <w:p>
      <w:pPr>
        <w:spacing w:before="200"/>
        <w:jc w:val="center"/>
      </w:pP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Generated by Roammate Pro | roammate.eu | 19 February 2026 | Internal use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CC0000"/>
        <w:sz w:val="16"/>
        <w:szCs w:val="16"/>
      </w:rPr>
      <w:t xml:space="preserve">INTERNAL — CONFIDENTIAL | roammate.eu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999999"/>
        <w:sz w:val="16"/>
        <w:szCs w:val="16"/>
      </w:rPr>
      <w:t xml:space="preserve">EA WORK DOCUMENT | Barcelona | 20–22 Feb 2026 | 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2026-02-18T23:46:59.292Z</dcterms:created>
  <dcterms:modified xsi:type="dcterms:W3CDTF">2026-02-18T23:46:59.294Z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